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06" w:rsidRDefault="003E3406" w:rsidP="00250F30">
      <w:pPr>
        <w:tabs>
          <w:tab w:val="left" w:pos="567"/>
        </w:tabs>
        <w:jc w:val="both"/>
        <w:rPr>
          <w:rStyle w:val="FontStyle28"/>
        </w:rPr>
      </w:pPr>
      <w:r>
        <w:rPr>
          <w:noProof/>
        </w:rPr>
        <w:drawing>
          <wp:inline distT="0" distB="0" distL="0" distR="0" wp14:anchorId="1FD2303E" wp14:editId="2CEAC467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406" w:rsidRDefault="003E3406" w:rsidP="00250F30">
      <w:pPr>
        <w:tabs>
          <w:tab w:val="left" w:pos="567"/>
        </w:tabs>
        <w:jc w:val="both"/>
        <w:rPr>
          <w:rStyle w:val="FontStyle28"/>
        </w:rPr>
      </w:pPr>
    </w:p>
    <w:p w:rsidR="003E3406" w:rsidRDefault="003E3406" w:rsidP="00250F30">
      <w:pPr>
        <w:tabs>
          <w:tab w:val="left" w:pos="567"/>
        </w:tabs>
        <w:jc w:val="both"/>
        <w:rPr>
          <w:rStyle w:val="FontStyle28"/>
        </w:rPr>
      </w:pPr>
    </w:p>
    <w:p w:rsidR="003E3406" w:rsidRDefault="003E3406" w:rsidP="00250F30">
      <w:pPr>
        <w:tabs>
          <w:tab w:val="left" w:pos="567"/>
        </w:tabs>
        <w:jc w:val="both"/>
        <w:rPr>
          <w:rStyle w:val="FontStyle28"/>
        </w:rPr>
      </w:pPr>
    </w:p>
    <w:p w:rsidR="007C1474" w:rsidRPr="00250F30" w:rsidRDefault="00982D81" w:rsidP="00250F30">
      <w:pPr>
        <w:tabs>
          <w:tab w:val="left" w:pos="567"/>
        </w:tabs>
        <w:jc w:val="both"/>
        <w:rPr>
          <w:rStyle w:val="FontStyle28"/>
        </w:rPr>
      </w:pPr>
      <w:bookmarkStart w:id="0" w:name="_GoBack"/>
      <w:bookmarkEnd w:id="0"/>
      <w:r w:rsidRPr="00250F30">
        <w:rPr>
          <w:rStyle w:val="FontStyle28"/>
        </w:rPr>
        <w:t>1.О</w:t>
      </w:r>
      <w:r w:rsidR="007C1474" w:rsidRPr="00250F30">
        <w:rPr>
          <w:rStyle w:val="FontStyle28"/>
        </w:rPr>
        <w:t>бщие положения</w:t>
      </w:r>
    </w:p>
    <w:p w:rsidR="007C1474" w:rsidRPr="00250F30" w:rsidRDefault="007C1474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1.1.Настоящее Положение </w:t>
      </w:r>
      <w:r w:rsidR="00982D81" w:rsidRPr="00250F30">
        <w:rPr>
          <w:rFonts w:ascii="Times New Roman" w:hAnsi="Times New Roman" w:cs="Times New Roman"/>
          <w:sz w:val="24"/>
          <w:szCs w:val="24"/>
        </w:rPr>
        <w:t xml:space="preserve">о порядке расследования, учета и оформления несчастных случаев с  воспитанниками детского сада </w:t>
      </w:r>
      <w:r w:rsidRPr="00250F30">
        <w:rPr>
          <w:rStyle w:val="FontStyle29"/>
        </w:rPr>
        <w:t>устанавливает единый порядок расследования, учета и оформления несчастных случаев с обучающимися и воспитанниками всех видов и наименований системы образования РФ в период образовательного процесса независимо от места его проведения.</w:t>
      </w:r>
    </w:p>
    <w:p w:rsidR="007C1474" w:rsidRPr="00250F30" w:rsidRDefault="007C1474" w:rsidP="00250F30">
      <w:pPr>
        <w:pStyle w:val="Style6"/>
        <w:widowControl/>
        <w:tabs>
          <w:tab w:val="left" w:pos="567"/>
          <w:tab w:val="left" w:pos="1234"/>
        </w:tabs>
        <w:spacing w:line="240" w:lineRule="auto"/>
        <w:contextualSpacing/>
        <w:rPr>
          <w:rStyle w:val="FontStyle29"/>
        </w:rPr>
      </w:pPr>
      <w:r w:rsidRPr="00250F30">
        <w:rPr>
          <w:rStyle w:val="FontStyle29"/>
        </w:rPr>
        <w:t>1.2.Расследованию и учету подлежат несчастные случаи: острые отравления, возникающие после воздействия вредных и опасных факторов, травмы криминального, электрического или биологического характера, а также иные повреждения здоровья при авариях и чрезвычайных ситуациях, произошедшие:</w:t>
      </w:r>
    </w:p>
    <w:p w:rsidR="007C1474" w:rsidRPr="00250F30" w:rsidRDefault="007C1474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6"/>
          <w:b w:val="0"/>
          <w:sz w:val="24"/>
          <w:szCs w:val="24"/>
        </w:rPr>
      </w:pPr>
      <w:r w:rsidRPr="00250F30">
        <w:rPr>
          <w:rStyle w:val="FontStyle29"/>
        </w:rPr>
        <w:t>-во время проведения спортивных, кружковых, и других занятий (</w:t>
      </w:r>
      <w:r w:rsidR="008D4CBC" w:rsidRPr="00250F30">
        <w:rPr>
          <w:rStyle w:val="FontStyle29"/>
        </w:rPr>
        <w:t>в перерывах между ними) в соответствии с</w:t>
      </w:r>
      <w:r w:rsidRPr="00250F30">
        <w:rPr>
          <w:rStyle w:val="FontStyle26"/>
          <w:b w:val="0"/>
          <w:sz w:val="24"/>
          <w:szCs w:val="24"/>
        </w:rPr>
        <w:t xml:space="preserve"> </w:t>
      </w:r>
      <w:r w:rsidR="008D4CBC" w:rsidRPr="00250F30">
        <w:rPr>
          <w:rStyle w:val="FontStyle25"/>
          <w:sz w:val="24"/>
          <w:szCs w:val="24"/>
        </w:rPr>
        <w:t xml:space="preserve"> воспитательными планами;</w:t>
      </w:r>
    </w:p>
    <w:p w:rsidR="007C1474" w:rsidRPr="00250F30" w:rsidRDefault="008D4CBC" w:rsidP="00250F30">
      <w:pPr>
        <w:pStyle w:val="Style9"/>
        <w:widowControl/>
        <w:tabs>
          <w:tab w:val="left" w:pos="567"/>
        </w:tabs>
        <w:contextualSpacing/>
        <w:jc w:val="both"/>
      </w:pPr>
      <w:r w:rsidRPr="00250F30">
        <w:t xml:space="preserve">-при проведении субботника, мероприятий, проводимых в выходные, праздничные дни, если эти мероприятия осуществлялись  под непосредственным руководством работника данного учреждения, </w:t>
      </w:r>
      <w:r w:rsidR="00045088" w:rsidRPr="00250F30">
        <w:t>или лица, назначенного приказом руководителя;</w:t>
      </w:r>
    </w:p>
    <w:p w:rsidR="007C1474" w:rsidRPr="00250F30" w:rsidRDefault="00045088" w:rsidP="00250F30">
      <w:pPr>
        <w:pStyle w:val="Style12"/>
        <w:widowControl/>
        <w:tabs>
          <w:tab w:val="left" w:pos="567"/>
        </w:tabs>
        <w:spacing w:line="240" w:lineRule="auto"/>
        <w:ind w:firstLine="0"/>
        <w:contextualSpacing/>
        <w:jc w:val="both"/>
        <w:rPr>
          <w:rStyle w:val="FontStyle29"/>
        </w:rPr>
      </w:pPr>
      <w:r w:rsidRPr="00250F30">
        <w:rPr>
          <w:rStyle w:val="FontStyle29"/>
        </w:rPr>
        <w:t>-</w:t>
      </w:r>
      <w:r w:rsidR="007C1474" w:rsidRPr="00250F30">
        <w:rPr>
          <w:rStyle w:val="FontStyle29"/>
        </w:rPr>
        <w:t>при проведении спортивных соревнований, оздоровительных мероприятий, экскурсий, походов, организованных учреждением в установленном порядке;</w:t>
      </w:r>
    </w:p>
    <w:p w:rsidR="007C1474" w:rsidRPr="00250F30" w:rsidRDefault="00045088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-в</w:t>
      </w:r>
      <w:r w:rsidR="007C1474" w:rsidRPr="00250F30">
        <w:rPr>
          <w:rStyle w:val="FontStyle29"/>
        </w:rPr>
        <w:t>о время перевозок воспитанников к месту проведения мероприятий и обратно, а также при организованном следовании их на запланированное мероприятие на общественном транспорте или пешком;</w:t>
      </w:r>
    </w:p>
    <w:p w:rsidR="007C1474" w:rsidRPr="00250F30" w:rsidRDefault="00045088" w:rsidP="00250F30">
      <w:pPr>
        <w:pStyle w:val="Style6"/>
        <w:widowControl/>
        <w:tabs>
          <w:tab w:val="left" w:pos="567"/>
          <w:tab w:val="left" w:pos="1234"/>
        </w:tabs>
        <w:spacing w:line="240" w:lineRule="auto"/>
        <w:contextualSpacing/>
        <w:rPr>
          <w:rStyle w:val="FontStyle29"/>
        </w:rPr>
      </w:pPr>
      <w:r w:rsidRPr="00250F30">
        <w:rPr>
          <w:rStyle w:val="FontStyle29"/>
        </w:rPr>
        <w:t>1.3.</w:t>
      </w:r>
      <w:r w:rsidR="007C1474" w:rsidRPr="00250F30">
        <w:rPr>
          <w:rStyle w:val="FontStyle29"/>
        </w:rPr>
        <w:t>Несчастный случай, происшедший с воспитанником при обстоятельствах указанных в п. 1.2 настоящего Положения, в том числе по вине пострадавшего, подлежит расследованию и учету.</w:t>
      </w:r>
    </w:p>
    <w:p w:rsidR="007C1474" w:rsidRPr="00250F30" w:rsidRDefault="00045088" w:rsidP="00250F30">
      <w:pPr>
        <w:pStyle w:val="Style6"/>
        <w:widowControl/>
        <w:tabs>
          <w:tab w:val="left" w:pos="567"/>
          <w:tab w:val="left" w:pos="1234"/>
        </w:tabs>
        <w:spacing w:line="240" w:lineRule="auto"/>
        <w:contextualSpacing/>
        <w:rPr>
          <w:rStyle w:val="FontStyle29"/>
        </w:rPr>
      </w:pPr>
      <w:r w:rsidRPr="00250F30">
        <w:rPr>
          <w:rStyle w:val="FontStyle29"/>
        </w:rPr>
        <w:t>1.4.</w:t>
      </w:r>
      <w:r w:rsidR="007C1474" w:rsidRPr="00250F30">
        <w:rPr>
          <w:rStyle w:val="FontStyle29"/>
        </w:rPr>
        <w:t xml:space="preserve">Несчастный случай, происшедший во время </w:t>
      </w:r>
      <w:r w:rsidR="00982D81" w:rsidRPr="00250F30">
        <w:rPr>
          <w:rStyle w:val="FontStyle29"/>
        </w:rPr>
        <w:t>образовательно - воспитательного</w:t>
      </w:r>
      <w:r w:rsidR="007C1474" w:rsidRPr="00250F30">
        <w:rPr>
          <w:rStyle w:val="FontStyle29"/>
        </w:rPr>
        <w:t xml:space="preserve"> процесса, вызвавший у воспитанника потерю работоспособности (здоровья) не менее одного дня в соответствии с медицинским заключением, оформляется актом Н-2 в количестве 4-х экземпляров. Заполненные акты направляются по одному экземпляру:</w:t>
      </w:r>
    </w:p>
    <w:p w:rsidR="007C1474" w:rsidRPr="00250F30" w:rsidRDefault="00045088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</w:t>
      </w:r>
      <w:r w:rsidR="007C1474" w:rsidRPr="00250F30">
        <w:rPr>
          <w:rStyle w:val="FontStyle29"/>
        </w:rPr>
        <w:t>пострадавшему (его родителям или законным представителям)</w:t>
      </w:r>
    </w:p>
    <w:p w:rsidR="007C1474" w:rsidRPr="00250F30" w:rsidRDefault="00045088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</w:t>
      </w:r>
      <w:r w:rsidR="007C1474" w:rsidRPr="00250F30">
        <w:rPr>
          <w:rStyle w:val="FontStyle29"/>
        </w:rPr>
        <w:t>в орган управления образования</w:t>
      </w:r>
    </w:p>
    <w:p w:rsidR="00A66800" w:rsidRPr="00250F30" w:rsidRDefault="00A66800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-в учреждение, где произошел несчастный случай</w:t>
      </w:r>
    </w:p>
    <w:p w:rsidR="001C31C8" w:rsidRPr="00250F30" w:rsidRDefault="001C31C8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-в Госинспекцию МО</w:t>
      </w:r>
    </w:p>
    <w:p w:rsidR="001C31C8" w:rsidRPr="00250F30" w:rsidRDefault="001C31C8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 xml:space="preserve">Все несчастные случаи, оформленные актом Н-2, регистрируются органом Управления Образования, </w:t>
      </w:r>
      <w:r w:rsidR="00121C7E" w:rsidRPr="00250F30">
        <w:rPr>
          <w:rStyle w:val="FontStyle29"/>
        </w:rPr>
        <w:t xml:space="preserve">дошкольным </w:t>
      </w:r>
      <w:r w:rsidRPr="00250F30">
        <w:rPr>
          <w:rStyle w:val="FontStyle29"/>
        </w:rPr>
        <w:t xml:space="preserve">образовательным учреждением в журнале. </w:t>
      </w:r>
    </w:p>
    <w:p w:rsidR="00016FB6" w:rsidRPr="00250F30" w:rsidRDefault="001C31C8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1.5</w:t>
      </w:r>
      <w:r w:rsidR="006E0D64" w:rsidRPr="00250F30">
        <w:rPr>
          <w:rStyle w:val="FontStyle29"/>
        </w:rPr>
        <w:t>.</w:t>
      </w:r>
      <w:r w:rsidR="00866739" w:rsidRPr="00250F30">
        <w:rPr>
          <w:rStyle w:val="FontStyle29"/>
        </w:rPr>
        <w:t xml:space="preserve"> Администрация учреждения</w:t>
      </w:r>
      <w:r w:rsidR="00016FB6" w:rsidRPr="00250F30">
        <w:rPr>
          <w:rStyle w:val="FontStyle29"/>
        </w:rPr>
        <w:t xml:space="preserve"> обязана выдать пострадавшему (его родителям или лицу, представляющему его интересы) акт формы Н-2 о несчастном случае, оформленный не позднее трех дней с момента окончания расследования.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1.6.Акт формы Н-2 подлежит хранению в архиве органа Управления образованием 60  лет.   Регистрационный  журнал  учета  несчастных  случаев  хранится  в </w:t>
      </w:r>
      <w:r w:rsidR="00121C7E" w:rsidRPr="00250F30">
        <w:rPr>
          <w:rStyle w:val="FontStyle29"/>
        </w:rPr>
        <w:t xml:space="preserve">дошкольном </w:t>
      </w:r>
      <w:r w:rsidRPr="00250F30">
        <w:rPr>
          <w:rStyle w:val="FontStyle29"/>
        </w:rPr>
        <w:t>образовательном учреждении постоянно.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1.7.Ответственность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руководитель образовательного учреждения.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1.8.Контроль за правильным и своевременным расследованием и учетом несчастных случаев, происшедших во время </w:t>
      </w:r>
      <w:r w:rsidR="00121C7E" w:rsidRPr="00250F30">
        <w:rPr>
          <w:rStyle w:val="FontStyle29"/>
        </w:rPr>
        <w:t>воспитательно -</w:t>
      </w:r>
      <w:r w:rsidRPr="00250F30">
        <w:rPr>
          <w:rStyle w:val="FontStyle29"/>
        </w:rPr>
        <w:t>образовательного процесса, а также по выполнению мероприятий по устранению причин, вызвавших несчастный случай, осуществляют вышестоящие органы Управления Образования.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1.9.В случае отказа администрации учреждения в составлении акта формы 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lastRenderedPageBreak/>
        <w:t>Н-2, а также при несогласии пострадавшего (его родителя или другого заинтересованного лица) с содержанием акта формы Н-2</w:t>
      </w:r>
      <w:r w:rsidR="00786795" w:rsidRPr="00250F30">
        <w:rPr>
          <w:rStyle w:val="FontStyle29"/>
        </w:rPr>
        <w:t>,</w:t>
      </w:r>
      <w:r w:rsidRPr="00250F30">
        <w:rPr>
          <w:rStyle w:val="FontStyle29"/>
        </w:rPr>
        <w:t xml:space="preserve"> конфликт рассматривает вышестоящий орган Управления Образования в срок не более семи дней с момента подачи письменного заявления. Его решение является обязательным для исполнения администрацией </w:t>
      </w:r>
      <w:r w:rsidR="00121C7E" w:rsidRPr="00250F30">
        <w:rPr>
          <w:rStyle w:val="FontStyle29"/>
        </w:rPr>
        <w:t>детского сада.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При необходимости вышестоящий орган УО пострадавшего запрашивает заключение государственного технического инспектора труда лечебно-профилактического учреждения об установлении факта несчастного случая, его обстоятельств и причин, определении круга лиц, допустивших нарушения правил по охране труда, стандартов безопасности труда.</w:t>
      </w: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Заключение государственного инспектора по охране труда по несчастному случаю при конфликтной ситуации является обязательным для</w:t>
      </w:r>
      <w:r w:rsidRPr="00250F30">
        <w:rPr>
          <w:rStyle w:val="FontStyle19"/>
          <w:sz w:val="24"/>
          <w:szCs w:val="24"/>
        </w:rPr>
        <w:t xml:space="preserve"> </w:t>
      </w:r>
      <w:r w:rsidRPr="00250F30">
        <w:rPr>
          <w:rStyle w:val="FontStyle29"/>
        </w:rPr>
        <w:t>исполнения администрацией образовательного учреждения.</w:t>
      </w:r>
    </w:p>
    <w:p w:rsidR="00866739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1.10.Медицинское учреждение</w:t>
      </w:r>
      <w:r w:rsidR="00CA2436" w:rsidRPr="00250F30">
        <w:rPr>
          <w:rStyle w:val="FontStyle29"/>
        </w:rPr>
        <w:t xml:space="preserve">, в которое доставлен (находится на излечении)  воспитанник, пострадавший при несчастном случае, происшедшем во время </w:t>
      </w:r>
      <w:r w:rsidR="00121C7E" w:rsidRPr="00250F30">
        <w:rPr>
          <w:rStyle w:val="FontStyle29"/>
        </w:rPr>
        <w:t>воспитательно-</w:t>
      </w:r>
      <w:r w:rsidR="00CA2436" w:rsidRPr="00250F30">
        <w:rPr>
          <w:rStyle w:val="FontStyle29"/>
        </w:rPr>
        <w:t xml:space="preserve">образовательного процесса, обязано по запросу </w:t>
      </w:r>
      <w:r w:rsidRPr="00250F30">
        <w:rPr>
          <w:rStyle w:val="FontStyle29"/>
        </w:rPr>
        <w:t xml:space="preserve"> </w:t>
      </w:r>
      <w:r w:rsidR="00CA2436" w:rsidRPr="00250F30">
        <w:rPr>
          <w:rStyle w:val="FontStyle29"/>
        </w:rPr>
        <w:t>руководителя учреждения медицинское заключение о характере повреждения.</w:t>
      </w:r>
    </w:p>
    <w:p w:rsidR="009B06A5" w:rsidRPr="00250F30" w:rsidRDefault="00CA243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1.11</w:t>
      </w:r>
      <w:r w:rsidR="009B06A5" w:rsidRPr="00250F30">
        <w:rPr>
          <w:rStyle w:val="FontStyle29"/>
        </w:rPr>
        <w:t>.</w:t>
      </w:r>
      <w:r w:rsidRPr="00250F30">
        <w:rPr>
          <w:rStyle w:val="FontStyle29"/>
        </w:rPr>
        <w:t>По окончании срока лечения пострадавш</w:t>
      </w:r>
      <w:r w:rsidR="009B06A5" w:rsidRPr="00250F30">
        <w:rPr>
          <w:rStyle w:val="FontStyle29"/>
        </w:rPr>
        <w:t xml:space="preserve">его, руководитель </w:t>
      </w:r>
      <w:r w:rsidR="00121C7E" w:rsidRPr="00250F30">
        <w:rPr>
          <w:rStyle w:val="FontStyle29"/>
        </w:rPr>
        <w:t>детского сада</w:t>
      </w:r>
      <w:r w:rsidR="009B06A5" w:rsidRPr="00250F30">
        <w:rPr>
          <w:rStyle w:val="FontStyle29"/>
        </w:rPr>
        <w:t xml:space="preserve"> направляет в вышестоящий орган УО сообщение о последствиях несчастного случая.</w:t>
      </w:r>
    </w:p>
    <w:p w:rsidR="009B06A5" w:rsidRPr="00250F30" w:rsidRDefault="009B06A5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1.12. Ответственность за устранение причин несчастного случая, происшедшего в </w:t>
      </w:r>
      <w:r w:rsidR="00121C7E" w:rsidRPr="00250F30">
        <w:rPr>
          <w:rStyle w:val="FontStyle29"/>
        </w:rPr>
        <w:t>детском саду</w:t>
      </w:r>
      <w:r w:rsidRPr="00250F30">
        <w:rPr>
          <w:rStyle w:val="FontStyle29"/>
        </w:rPr>
        <w:t xml:space="preserve"> несет его руководитель.</w:t>
      </w:r>
    </w:p>
    <w:p w:rsidR="00CA2436" w:rsidRPr="00250F30" w:rsidRDefault="009B06A5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 </w:t>
      </w:r>
    </w:p>
    <w:p w:rsidR="00866739" w:rsidRPr="00250F30" w:rsidRDefault="00B4787F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  <w:b/>
        </w:rPr>
      </w:pPr>
      <w:r w:rsidRPr="00250F30">
        <w:rPr>
          <w:rStyle w:val="FontStyle29"/>
          <w:b/>
        </w:rPr>
        <w:t>2.Расследование и учет несчастных случаев</w:t>
      </w:r>
    </w:p>
    <w:p w:rsidR="008A2F8B" w:rsidRPr="00250F30" w:rsidRDefault="00B4787F" w:rsidP="00250F30">
      <w:pPr>
        <w:pStyle w:val="Style17"/>
        <w:widowControl/>
        <w:tabs>
          <w:tab w:val="left" w:pos="567"/>
          <w:tab w:val="left" w:pos="1176"/>
        </w:tabs>
        <w:spacing w:before="110" w:line="240" w:lineRule="auto"/>
        <w:contextualSpacing/>
        <w:rPr>
          <w:rStyle w:val="FontStyle29"/>
        </w:rPr>
      </w:pPr>
      <w:r w:rsidRPr="00250F30">
        <w:rPr>
          <w:rStyle w:val="FontStyle29"/>
        </w:rPr>
        <w:t>2.1.</w:t>
      </w:r>
      <w:r w:rsidR="008A2F8B" w:rsidRPr="00250F30">
        <w:t xml:space="preserve"> </w:t>
      </w:r>
      <w:r w:rsidR="008A2F8B" w:rsidRPr="00250F30">
        <w:rPr>
          <w:rStyle w:val="FontStyle29"/>
        </w:rPr>
        <w:t>О каждом несчастном случае, происшедшем с воспитанником, пострадавший</w:t>
      </w:r>
      <w:r w:rsidR="00240AC2" w:rsidRPr="00250F30">
        <w:rPr>
          <w:rStyle w:val="FontStyle29"/>
        </w:rPr>
        <w:t xml:space="preserve"> </w:t>
      </w:r>
      <w:r w:rsidR="008A2F8B" w:rsidRPr="00250F30">
        <w:rPr>
          <w:rStyle w:val="FontStyle29"/>
        </w:rPr>
        <w:t>ли</w:t>
      </w:r>
      <w:r w:rsidR="00240AC2" w:rsidRPr="00250F30">
        <w:rPr>
          <w:rStyle w:val="FontStyle29"/>
        </w:rPr>
        <w:t xml:space="preserve"> </w:t>
      </w:r>
      <w:r w:rsidR="008A2F8B" w:rsidRPr="00250F30">
        <w:rPr>
          <w:rStyle w:val="FontStyle29"/>
        </w:rPr>
        <w:t xml:space="preserve">очевидец несчастного случая незамедлительно извещает руководителя </w:t>
      </w:r>
      <w:r w:rsidR="00121C7E" w:rsidRPr="00250F30">
        <w:rPr>
          <w:rStyle w:val="FontStyle29"/>
        </w:rPr>
        <w:t xml:space="preserve">дошкольного </w:t>
      </w:r>
      <w:r w:rsidR="008A2F8B" w:rsidRPr="00250F30">
        <w:rPr>
          <w:rStyle w:val="FontStyle29"/>
        </w:rPr>
        <w:t>образовательного</w:t>
      </w:r>
      <w:r w:rsidR="00240AC2" w:rsidRPr="00250F30">
        <w:rPr>
          <w:rStyle w:val="FontStyle29"/>
        </w:rPr>
        <w:t xml:space="preserve"> </w:t>
      </w:r>
      <w:r w:rsidR="008A2F8B" w:rsidRPr="00250F30">
        <w:rPr>
          <w:rStyle w:val="FontStyle29"/>
        </w:rPr>
        <w:t>учреждения, который обязан:</w:t>
      </w:r>
    </w:p>
    <w:p w:rsidR="008A2F8B" w:rsidRPr="00250F30" w:rsidRDefault="008A2F8B" w:rsidP="00250F30">
      <w:pPr>
        <w:pStyle w:val="Style15"/>
        <w:widowControl/>
        <w:tabs>
          <w:tab w:val="left" w:pos="567"/>
        </w:tabs>
        <w:spacing w:before="130" w:line="240" w:lineRule="auto"/>
        <w:ind w:firstLine="0"/>
        <w:contextualSpacing/>
        <w:jc w:val="both"/>
        <w:rPr>
          <w:rStyle w:val="FontStyle29"/>
        </w:rPr>
      </w:pPr>
      <w:r w:rsidRPr="00250F30">
        <w:rPr>
          <w:rStyle w:val="FontStyle29"/>
        </w:rPr>
        <w:t>-срочно организовать первую доврачебную помощь пострадавшему и его доставку в медпункт;</w:t>
      </w:r>
    </w:p>
    <w:p w:rsidR="008A2F8B" w:rsidRPr="00250F30" w:rsidRDefault="008A2F8B" w:rsidP="00250F30">
      <w:pPr>
        <w:pStyle w:val="Style15"/>
        <w:widowControl/>
        <w:tabs>
          <w:tab w:val="left" w:pos="567"/>
        </w:tabs>
        <w:spacing w:before="125" w:line="240" w:lineRule="auto"/>
        <w:ind w:firstLine="0"/>
        <w:contextualSpacing/>
        <w:jc w:val="both"/>
        <w:rPr>
          <w:rStyle w:val="FontStyle29"/>
        </w:rPr>
      </w:pPr>
      <w:r w:rsidRPr="00250F30">
        <w:rPr>
          <w:rStyle w:val="FontStyle29"/>
        </w:rPr>
        <w:t>-сохранить до расследования обстановку места происшествия (если это не угрожает жизни и здоровью окружающих и не приведет к аварии).  *</w:t>
      </w:r>
    </w:p>
    <w:p w:rsidR="008A2F8B" w:rsidRPr="00250F30" w:rsidRDefault="008A2F8B" w:rsidP="00250F30">
      <w:pPr>
        <w:pStyle w:val="Style6"/>
        <w:widowControl/>
        <w:tabs>
          <w:tab w:val="left" w:pos="567"/>
        </w:tabs>
        <w:spacing w:before="110" w:line="240" w:lineRule="auto"/>
        <w:contextualSpacing/>
        <w:rPr>
          <w:rStyle w:val="FontStyle29"/>
        </w:rPr>
      </w:pPr>
      <w:r w:rsidRPr="00250F30">
        <w:rPr>
          <w:rStyle w:val="FontStyle28"/>
        </w:rPr>
        <w:t>Примечание:</w:t>
      </w:r>
      <w:r w:rsidR="00240AC2" w:rsidRPr="00250F30">
        <w:rPr>
          <w:rStyle w:val="FontStyle28"/>
        </w:rPr>
        <w:t xml:space="preserve"> </w:t>
      </w:r>
      <w:r w:rsidRPr="00250F30">
        <w:rPr>
          <w:rStyle w:val="FontStyle29"/>
        </w:rPr>
        <w:t>о несчастном случае, происшедшим во время похода, экскурсии руководитель проводимого мероприятия незамедлительно сообщает органу управления.</w:t>
      </w:r>
    </w:p>
    <w:p w:rsidR="00B4787F" w:rsidRPr="00250F30" w:rsidRDefault="008A2F8B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2.2.Руководитель </w:t>
      </w:r>
      <w:r w:rsidR="00121C7E" w:rsidRPr="00250F30">
        <w:rPr>
          <w:rStyle w:val="FontStyle29"/>
        </w:rPr>
        <w:t xml:space="preserve">дошкольного </w:t>
      </w:r>
      <w:r w:rsidRPr="00250F30">
        <w:rPr>
          <w:rStyle w:val="FontStyle29"/>
        </w:rPr>
        <w:t>образовательного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УО, родителям пострадавшего и запросить заключение и запросить заключение медицинского учреждения о характере и тяжести повреждения у пострадавшего.</w:t>
      </w:r>
    </w:p>
    <w:p w:rsidR="008A2F8B" w:rsidRPr="00250F30" w:rsidRDefault="008A2F8B" w:rsidP="00250F30">
      <w:pPr>
        <w:pStyle w:val="Style13"/>
        <w:widowControl/>
        <w:tabs>
          <w:tab w:val="left" w:pos="567"/>
          <w:tab w:val="left" w:pos="1152"/>
          <w:tab w:val="left" w:pos="4536"/>
          <w:tab w:val="left" w:pos="5670"/>
          <w:tab w:val="left" w:pos="6946"/>
          <w:tab w:val="left" w:pos="7230"/>
          <w:tab w:val="left" w:pos="9355"/>
        </w:tabs>
        <w:spacing w:before="62" w:line="240" w:lineRule="auto"/>
        <w:ind w:right="1843" w:firstLine="0"/>
        <w:contextualSpacing/>
        <w:jc w:val="both"/>
        <w:rPr>
          <w:rStyle w:val="FontStyle29"/>
        </w:rPr>
      </w:pPr>
      <w:r w:rsidRPr="00250F30">
        <w:rPr>
          <w:rStyle w:val="FontStyle29"/>
        </w:rPr>
        <w:t>2.3</w:t>
      </w:r>
      <w:r w:rsidRPr="00250F30">
        <w:rPr>
          <w:rStyle w:val="FontStyle29"/>
        </w:rPr>
        <w:tab/>
        <w:t xml:space="preserve">Руководитель </w:t>
      </w:r>
      <w:r w:rsidR="00296A1B" w:rsidRPr="00250F30">
        <w:rPr>
          <w:rStyle w:val="FontStyle29"/>
        </w:rPr>
        <w:t xml:space="preserve"> дошкольного </w:t>
      </w:r>
      <w:r w:rsidRPr="00250F30">
        <w:rPr>
          <w:rStyle w:val="FontStyle29"/>
        </w:rPr>
        <w:t xml:space="preserve">образовательного учреждения </w:t>
      </w:r>
      <w:r w:rsidR="00240AC2" w:rsidRPr="00250F30">
        <w:rPr>
          <w:rStyle w:val="FontStyle29"/>
        </w:rPr>
        <w:t xml:space="preserve">обязан: </w:t>
      </w:r>
      <w:r w:rsidRPr="00250F30">
        <w:rPr>
          <w:rStyle w:val="FontStyle29"/>
        </w:rPr>
        <w:t>сообщить вышестоящему органу УО;</w:t>
      </w:r>
    </w:p>
    <w:p w:rsidR="00982D81" w:rsidRPr="00250F30" w:rsidRDefault="008A2F8B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назначить комиссию по расследованию несчастного случая в составе:</w:t>
      </w:r>
    </w:p>
    <w:p w:rsidR="008A2F8B" w:rsidRPr="00250F30" w:rsidRDefault="00296A1B" w:rsidP="00250F30">
      <w:pPr>
        <w:pStyle w:val="Style7"/>
        <w:widowControl/>
        <w:tabs>
          <w:tab w:val="left" w:pos="567"/>
        </w:tabs>
        <w:spacing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 xml:space="preserve"> -</w:t>
      </w:r>
      <w:r w:rsidR="008A2F8B" w:rsidRPr="00250F30">
        <w:rPr>
          <w:rStyle w:val="FontStyle29"/>
        </w:rPr>
        <w:t>Председател</w:t>
      </w:r>
      <w:r w:rsidRPr="00250F30">
        <w:rPr>
          <w:rStyle w:val="FontStyle29"/>
        </w:rPr>
        <w:t>я -</w:t>
      </w:r>
      <w:r w:rsidR="008A2F8B" w:rsidRPr="00250F30">
        <w:rPr>
          <w:rStyle w:val="FontStyle29"/>
        </w:rPr>
        <w:t xml:space="preserve">   </w:t>
      </w:r>
      <w:r w:rsidRPr="00250F30">
        <w:rPr>
          <w:rStyle w:val="FontStyle29"/>
        </w:rPr>
        <w:t xml:space="preserve">руководитель дошкольного образовательного   </w:t>
      </w:r>
      <w:r w:rsidR="008A2F8B" w:rsidRPr="00250F30">
        <w:rPr>
          <w:rStyle w:val="FontStyle29"/>
        </w:rPr>
        <w:t>у</w:t>
      </w:r>
      <w:r w:rsidRPr="00250F30">
        <w:rPr>
          <w:rStyle w:val="FontStyle29"/>
        </w:rPr>
        <w:t>чреждения</w:t>
      </w:r>
      <w:r w:rsidR="008A2F8B" w:rsidRPr="00250F30">
        <w:rPr>
          <w:rStyle w:val="FontStyle29"/>
        </w:rPr>
        <w:t>, органа Управления Образования</w:t>
      </w:r>
    </w:p>
    <w:p w:rsidR="00982D81" w:rsidRPr="00250F30" w:rsidRDefault="00296A1B" w:rsidP="00250F30">
      <w:pPr>
        <w:pStyle w:val="Style1"/>
        <w:widowControl/>
        <w:tabs>
          <w:tab w:val="left" w:pos="567"/>
        </w:tabs>
        <w:spacing w:before="19"/>
        <w:contextualSpacing/>
        <w:jc w:val="both"/>
      </w:pPr>
      <w:r w:rsidRPr="00250F30">
        <w:rPr>
          <w:rStyle w:val="FontStyle29"/>
        </w:rPr>
        <w:t>-</w:t>
      </w:r>
      <w:r w:rsidR="008A2F8B" w:rsidRPr="00250F30">
        <w:rPr>
          <w:rStyle w:val="FontStyle29"/>
        </w:rPr>
        <w:t xml:space="preserve">Члены комиссии- председатель </w:t>
      </w:r>
      <w:r w:rsidR="00982D81" w:rsidRPr="00250F30">
        <w:t xml:space="preserve">первичной профсоюзной организации детского сада </w:t>
      </w:r>
    </w:p>
    <w:p w:rsidR="008A2F8B" w:rsidRPr="00250F30" w:rsidRDefault="00296A1B" w:rsidP="00250F30">
      <w:pPr>
        <w:pStyle w:val="Style1"/>
        <w:widowControl/>
        <w:tabs>
          <w:tab w:val="left" w:pos="567"/>
        </w:tabs>
        <w:spacing w:before="19"/>
        <w:contextualSpacing/>
        <w:jc w:val="both"/>
        <w:rPr>
          <w:rStyle w:val="FontStyle29"/>
        </w:rPr>
      </w:pPr>
      <w:r w:rsidRPr="00250F30">
        <w:rPr>
          <w:rStyle w:val="FontStyle29"/>
        </w:rPr>
        <w:t>-</w:t>
      </w:r>
      <w:r w:rsidR="008A2F8B" w:rsidRPr="00250F30">
        <w:rPr>
          <w:rStyle w:val="FontStyle29"/>
        </w:rPr>
        <w:t>Лица, ответственного за охрану труда и технику безопасности</w:t>
      </w:r>
    </w:p>
    <w:p w:rsidR="008A2F8B" w:rsidRPr="00250F30" w:rsidRDefault="008A2F8B" w:rsidP="00250F30">
      <w:pPr>
        <w:pStyle w:val="Style1"/>
        <w:widowControl/>
        <w:tabs>
          <w:tab w:val="left" w:pos="567"/>
        </w:tabs>
        <w:contextualSpacing/>
        <w:jc w:val="both"/>
        <w:rPr>
          <w:rStyle w:val="FontStyle29"/>
        </w:rPr>
      </w:pPr>
      <w:r w:rsidRPr="00250F30">
        <w:rPr>
          <w:rStyle w:val="FontStyle29"/>
        </w:rPr>
        <w:t>(председателя комиссии по О.Т.),</w:t>
      </w:r>
    </w:p>
    <w:p w:rsidR="008A2F8B" w:rsidRPr="00250F30" w:rsidRDefault="00296A1B" w:rsidP="00250F30">
      <w:pPr>
        <w:pStyle w:val="Style1"/>
        <w:widowControl/>
        <w:tabs>
          <w:tab w:val="left" w:pos="567"/>
        </w:tabs>
        <w:contextualSpacing/>
        <w:jc w:val="both"/>
        <w:rPr>
          <w:rStyle w:val="FontStyle29"/>
        </w:rPr>
      </w:pPr>
      <w:r w:rsidRPr="00250F30">
        <w:rPr>
          <w:rStyle w:val="FontStyle29"/>
        </w:rPr>
        <w:t>-</w:t>
      </w:r>
      <w:r w:rsidR="008A2F8B" w:rsidRPr="00250F30">
        <w:rPr>
          <w:rStyle w:val="FontStyle29"/>
        </w:rPr>
        <w:t>Председатель педагогического коллектива.</w:t>
      </w:r>
    </w:p>
    <w:p w:rsidR="008A2F8B" w:rsidRPr="00250F30" w:rsidRDefault="008A2F8B" w:rsidP="00250F30">
      <w:pPr>
        <w:pStyle w:val="Style13"/>
        <w:widowControl/>
        <w:tabs>
          <w:tab w:val="left" w:pos="567"/>
          <w:tab w:val="left" w:pos="1152"/>
        </w:tabs>
        <w:spacing w:line="240" w:lineRule="auto"/>
        <w:ind w:firstLine="0"/>
        <w:contextualSpacing/>
        <w:jc w:val="both"/>
        <w:rPr>
          <w:rStyle w:val="FontStyle29"/>
        </w:rPr>
      </w:pPr>
      <w:r w:rsidRPr="00250F30">
        <w:rPr>
          <w:rStyle w:val="FontStyle29"/>
        </w:rPr>
        <w:t>2.4.Комиссия по расследованию несчастного случая обязана:</w:t>
      </w:r>
    </w:p>
    <w:p w:rsidR="008A2F8B" w:rsidRPr="00250F30" w:rsidRDefault="008A2F8B" w:rsidP="00250F30">
      <w:pPr>
        <w:pStyle w:val="Style7"/>
        <w:widowControl/>
        <w:tabs>
          <w:tab w:val="left" w:pos="567"/>
        </w:tabs>
        <w:spacing w:before="91"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t>-в течении 3-х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объяснения пострадавшего.</w:t>
      </w:r>
    </w:p>
    <w:p w:rsidR="008A2F8B" w:rsidRPr="00250F30" w:rsidRDefault="008A2F8B" w:rsidP="00250F30">
      <w:pPr>
        <w:pStyle w:val="Style7"/>
        <w:widowControl/>
        <w:tabs>
          <w:tab w:val="left" w:pos="567"/>
        </w:tabs>
        <w:spacing w:before="115" w:line="240" w:lineRule="auto"/>
        <w:ind w:firstLine="0"/>
        <w:contextualSpacing/>
        <w:rPr>
          <w:rStyle w:val="FontStyle29"/>
        </w:rPr>
      </w:pPr>
      <w:r w:rsidRPr="00250F30">
        <w:rPr>
          <w:rStyle w:val="FontStyle29"/>
        </w:rPr>
        <w:lastRenderedPageBreak/>
        <w:t>-составить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УО, к акту прилагаются объяснения пострадавшего, очевидцев и др. документы, характеризующие состояние места происшествия несчастного случая, наличие вредных и опасных факторов, медицинское заключение т.д.</w:t>
      </w:r>
    </w:p>
    <w:p w:rsidR="008A2F8B" w:rsidRPr="00250F30" w:rsidRDefault="008A2F8B" w:rsidP="00250F30">
      <w:pPr>
        <w:pStyle w:val="Style6"/>
        <w:widowControl/>
        <w:tabs>
          <w:tab w:val="left" w:pos="567"/>
          <w:tab w:val="left" w:pos="1210"/>
        </w:tabs>
        <w:spacing w:before="115" w:line="240" w:lineRule="auto"/>
        <w:contextualSpacing/>
        <w:rPr>
          <w:rStyle w:val="FontStyle29"/>
        </w:rPr>
      </w:pPr>
      <w:r w:rsidRPr="00250F30">
        <w:rPr>
          <w:rStyle w:val="FontStyle29"/>
        </w:rPr>
        <w:t xml:space="preserve">2.5.Руководитель </w:t>
      </w:r>
      <w:r w:rsidR="006F7F47" w:rsidRPr="00250F30">
        <w:rPr>
          <w:rStyle w:val="FontStyle29"/>
        </w:rPr>
        <w:t xml:space="preserve">дошкольного </w:t>
      </w:r>
      <w:r w:rsidRPr="00250F30">
        <w:rPr>
          <w:rStyle w:val="FontStyle29"/>
        </w:rPr>
        <w:t>образовательного учреждения, органа управления образованием в течение суток после окончания расследования утверждает 4 экземпляра акта формы Н-2 и по одному направляет в учреждение, где произошел несчастный случай, в архив органа УО, в архив Госинспекции МО РТ, пострадавшему (родителям или законным представителям).</w:t>
      </w:r>
    </w:p>
    <w:p w:rsidR="008A2F8B" w:rsidRPr="00250F30" w:rsidRDefault="008A2F8B" w:rsidP="00250F30">
      <w:pPr>
        <w:pStyle w:val="Style6"/>
        <w:widowControl/>
        <w:tabs>
          <w:tab w:val="left" w:pos="567"/>
          <w:tab w:val="left" w:pos="1210"/>
        </w:tabs>
        <w:spacing w:before="115" w:line="240" w:lineRule="auto"/>
        <w:contextualSpacing/>
        <w:rPr>
          <w:rStyle w:val="FontStyle29"/>
        </w:rPr>
      </w:pPr>
      <w:r w:rsidRPr="00250F30">
        <w:rPr>
          <w:rStyle w:val="FontStyle29"/>
        </w:rPr>
        <w:t xml:space="preserve">2.6.Несчастный случай, о котором пострадавший при отсутствии очевидцев не сообщил руководителю проводимого мероприятия или последствия от которого проявились не сразу, должен быть расследован в срок не более месяца со дня подачи письменного заявления пострадавшим. В этом случае вопрос о составлении акта по форме Н-2 решается после всесторонней проверки заполнения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др. доказательств. Получение медицинского заключения возлагается на администрацию </w:t>
      </w:r>
      <w:r w:rsidR="006F7F47" w:rsidRPr="00250F30">
        <w:rPr>
          <w:rStyle w:val="FontStyle29"/>
        </w:rPr>
        <w:t xml:space="preserve">дошкольного </w:t>
      </w:r>
      <w:r w:rsidRPr="00250F30">
        <w:rPr>
          <w:rStyle w:val="FontStyle29"/>
        </w:rPr>
        <w:t>образовательного учреждения.</w:t>
      </w:r>
    </w:p>
    <w:p w:rsidR="008A2F8B" w:rsidRPr="00250F30" w:rsidRDefault="008A2F8B" w:rsidP="00250F30">
      <w:pPr>
        <w:pStyle w:val="Style6"/>
        <w:widowControl/>
        <w:tabs>
          <w:tab w:val="left" w:pos="567"/>
          <w:tab w:val="left" w:pos="1306"/>
        </w:tabs>
        <w:spacing w:before="115" w:line="240" w:lineRule="auto"/>
        <w:contextualSpacing/>
        <w:rPr>
          <w:rStyle w:val="FontStyle29"/>
        </w:rPr>
      </w:pPr>
      <w:r w:rsidRPr="00250F30">
        <w:rPr>
          <w:rStyle w:val="FontStyle29"/>
        </w:rPr>
        <w:t>2.7.Несчастный случай, происшедший во время дальних походов, экскурсий</w:t>
      </w:r>
      <w:r w:rsidRPr="00250F30">
        <w:rPr>
          <w:rStyle w:val="FontStyle29"/>
        </w:rPr>
        <w:br/>
        <w:t xml:space="preserve">(примечание п.2.1) </w:t>
      </w:r>
      <w:r w:rsidR="00250F30">
        <w:rPr>
          <w:rStyle w:val="FontStyle29"/>
        </w:rPr>
        <w:t>расследуется комиссией органа управления образования</w:t>
      </w:r>
      <w:r w:rsidRPr="00250F30">
        <w:rPr>
          <w:rStyle w:val="FontStyle29"/>
        </w:rPr>
        <w:t>, на территории которого произошел</w:t>
      </w:r>
      <w:r w:rsidR="00240AC2" w:rsidRPr="00250F30">
        <w:rPr>
          <w:rStyle w:val="FontStyle29"/>
        </w:rPr>
        <w:t xml:space="preserve"> </w:t>
      </w:r>
      <w:r w:rsidRPr="00250F30">
        <w:rPr>
          <w:rStyle w:val="FontStyle29"/>
        </w:rPr>
        <w:t>несчастный случай.</w:t>
      </w:r>
    </w:p>
    <w:p w:rsidR="00240AC2" w:rsidRPr="00250F30" w:rsidRDefault="00240AC2" w:rsidP="00250F30">
      <w:pPr>
        <w:pStyle w:val="Style6"/>
        <w:widowControl/>
        <w:tabs>
          <w:tab w:val="left" w:pos="567"/>
          <w:tab w:val="left" w:pos="1306"/>
        </w:tabs>
        <w:spacing w:before="115" w:line="240" w:lineRule="auto"/>
        <w:contextualSpacing/>
        <w:rPr>
          <w:rStyle w:val="FontStyle29"/>
        </w:rPr>
      </w:pPr>
    </w:p>
    <w:p w:rsidR="00240AC2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8"/>
        </w:rPr>
      </w:pPr>
      <w:r w:rsidRPr="00250F30">
        <w:rPr>
          <w:rStyle w:val="FontStyle29"/>
        </w:rPr>
        <w:t xml:space="preserve">3. </w:t>
      </w:r>
      <w:r w:rsidRPr="00250F30">
        <w:rPr>
          <w:rStyle w:val="FontStyle28"/>
        </w:rPr>
        <w:t>Специальное расследование несчастных случаев</w:t>
      </w:r>
    </w:p>
    <w:p w:rsidR="00250F30" w:rsidRPr="00250F30" w:rsidRDefault="00250F30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8"/>
        </w:rPr>
      </w:pPr>
    </w:p>
    <w:p w:rsidR="00240AC2" w:rsidRPr="00250F30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3.1.К специальному расследованию подлежат:</w:t>
      </w:r>
    </w:p>
    <w:p w:rsidR="00240AC2" w:rsidRPr="00250F30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- групповой несчастный случай, произошедший одновременно с двумя и более пострадавшими, независимо от тяжести телесных повреждений, несчастный случай со смертельным исходом;</w:t>
      </w:r>
    </w:p>
    <w:p w:rsidR="00240AC2" w:rsidRPr="00250F30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3.2.О групповом несчастном случае, несчастном случае со смертельным исходом  руководитель обязан немедленно сообщить:</w:t>
      </w:r>
    </w:p>
    <w:p w:rsidR="00240AC2" w:rsidRPr="00250F30" w:rsidRDefault="00CB477E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-</w:t>
      </w:r>
      <w:r w:rsidR="00240AC2" w:rsidRPr="00250F30">
        <w:rPr>
          <w:rStyle w:val="FontStyle29"/>
        </w:rPr>
        <w:t xml:space="preserve">вышестоящему органу </w:t>
      </w:r>
      <w:r w:rsidR="00250F30">
        <w:rPr>
          <w:rStyle w:val="FontStyle29"/>
        </w:rPr>
        <w:t>управления образования</w:t>
      </w:r>
      <w:r w:rsidR="00240AC2" w:rsidRPr="00250F30">
        <w:rPr>
          <w:rStyle w:val="FontStyle29"/>
        </w:rPr>
        <w:t xml:space="preserve"> по субординации, включая МО РТ;</w:t>
      </w:r>
    </w:p>
    <w:p w:rsidR="00240AC2" w:rsidRPr="00250F30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родителям пострадавшего;</w:t>
      </w:r>
    </w:p>
    <w:p w:rsidR="00250F30" w:rsidRDefault="00CB477E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>-</w:t>
      </w:r>
      <w:r w:rsidR="00240AC2" w:rsidRPr="00250F30">
        <w:rPr>
          <w:rStyle w:val="FontStyle29"/>
        </w:rPr>
        <w:t>правоохранительным органам, по месту, где произошел несчастный случай;</w:t>
      </w:r>
    </w:p>
    <w:p w:rsidR="00240AC2" w:rsidRPr="00250F30" w:rsidRDefault="00240AC2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  <w:r w:rsidRPr="00250F30">
        <w:rPr>
          <w:rStyle w:val="FontStyle29"/>
        </w:rPr>
        <w:t xml:space="preserve"> </w:t>
      </w:r>
      <w:r w:rsidR="00CB477E" w:rsidRPr="00250F30">
        <w:rPr>
          <w:rStyle w:val="FontStyle29"/>
        </w:rPr>
        <w:t>-</w:t>
      </w:r>
      <w:r w:rsidRPr="00250F30">
        <w:rPr>
          <w:rStyle w:val="FontStyle29"/>
        </w:rPr>
        <w:t>в органы по труду РТ</w:t>
      </w:r>
      <w:r w:rsidR="00CB477E" w:rsidRPr="00250F30">
        <w:rPr>
          <w:rStyle w:val="FontStyle29"/>
        </w:rPr>
        <w:t>.</w:t>
      </w:r>
    </w:p>
    <w:p w:rsidR="00240AC2" w:rsidRPr="00250F30" w:rsidRDefault="00240AC2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</w:p>
    <w:p w:rsidR="00240AC2" w:rsidRPr="00250F30" w:rsidRDefault="00240AC2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</w:p>
    <w:p w:rsidR="00240AC2" w:rsidRPr="00250F30" w:rsidRDefault="00240AC2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</w:p>
    <w:p w:rsidR="00240AC2" w:rsidRPr="00250F30" w:rsidRDefault="00240AC2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</w:p>
    <w:p w:rsidR="00240AC2" w:rsidRPr="00250F30" w:rsidRDefault="00240AC2" w:rsidP="00250F30">
      <w:pPr>
        <w:tabs>
          <w:tab w:val="left" w:pos="567"/>
        </w:tabs>
        <w:spacing w:after="0" w:line="240" w:lineRule="auto"/>
        <w:contextualSpacing/>
        <w:jc w:val="both"/>
        <w:rPr>
          <w:rStyle w:val="FontStyle29"/>
        </w:rPr>
      </w:pP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p w:rsidR="00016FB6" w:rsidRPr="00250F30" w:rsidRDefault="00016FB6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p w:rsidR="00866739" w:rsidRPr="00250F30" w:rsidRDefault="00866739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p w:rsidR="00866739" w:rsidRPr="00250F30" w:rsidRDefault="00866739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p w:rsidR="00866739" w:rsidRPr="00250F30" w:rsidRDefault="00866739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p w:rsidR="00866739" w:rsidRPr="00250F30" w:rsidRDefault="00866739" w:rsidP="00250F30">
      <w:pPr>
        <w:tabs>
          <w:tab w:val="left" w:pos="567"/>
        </w:tabs>
        <w:spacing w:line="240" w:lineRule="auto"/>
        <w:contextualSpacing/>
        <w:jc w:val="both"/>
        <w:rPr>
          <w:rStyle w:val="FontStyle29"/>
        </w:rPr>
      </w:pPr>
    </w:p>
    <w:sectPr w:rsidR="00866739" w:rsidRPr="00250F30" w:rsidSect="006F7F47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47" w:rsidRDefault="00217147" w:rsidP="006F7F47">
      <w:pPr>
        <w:spacing w:after="0" w:line="240" w:lineRule="auto"/>
      </w:pPr>
      <w:r>
        <w:separator/>
      </w:r>
    </w:p>
  </w:endnote>
  <w:endnote w:type="continuationSeparator" w:id="0">
    <w:p w:rsidR="00217147" w:rsidRDefault="00217147" w:rsidP="006F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47" w:rsidRDefault="00217147" w:rsidP="006F7F47">
      <w:pPr>
        <w:spacing w:after="0" w:line="240" w:lineRule="auto"/>
      </w:pPr>
      <w:r>
        <w:separator/>
      </w:r>
    </w:p>
  </w:footnote>
  <w:footnote w:type="continuationSeparator" w:id="0">
    <w:p w:rsidR="00217147" w:rsidRDefault="00217147" w:rsidP="006F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577526"/>
      <w:docPartObj>
        <w:docPartGallery w:val="Page Numbers (Top of Page)"/>
        <w:docPartUnique/>
      </w:docPartObj>
    </w:sdtPr>
    <w:sdtEndPr/>
    <w:sdtContent>
      <w:p w:rsidR="00C06323" w:rsidRDefault="00C063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406">
          <w:rPr>
            <w:noProof/>
          </w:rPr>
          <w:t>2</w:t>
        </w:r>
        <w:r>
          <w:fldChar w:fldCharType="end"/>
        </w:r>
      </w:p>
    </w:sdtContent>
  </w:sdt>
  <w:p w:rsidR="006F7F47" w:rsidRDefault="006F7F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1925"/>
    <w:multiLevelType w:val="singleLevel"/>
    <w:tmpl w:val="ACA4C406"/>
    <w:lvl w:ilvl="0">
      <w:start w:val="10"/>
      <w:numFmt w:val="decimal"/>
      <w:lvlText w:val="1.%1"/>
      <w:legacy w:legacy="1" w:legacySpace="0" w:legacyIndent="11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A3B225E"/>
    <w:multiLevelType w:val="singleLevel"/>
    <w:tmpl w:val="F9107250"/>
    <w:lvl w:ilvl="0">
      <w:start w:val="1"/>
      <w:numFmt w:val="decimal"/>
      <w:lvlText w:val="1.%1"/>
      <w:legacy w:legacy="1" w:legacySpace="0" w:legacyIndent="1234"/>
      <w:lvlJc w:val="left"/>
      <w:rPr>
        <w:rFonts w:ascii="Times New Roman" w:hAnsi="Times New Roman" w:cs="Times New Roman" w:hint="default"/>
      </w:rPr>
    </w:lvl>
  </w:abstractNum>
  <w:abstractNum w:abstractNumId="2">
    <w:nsid w:val="0F380CD4"/>
    <w:multiLevelType w:val="singleLevel"/>
    <w:tmpl w:val="C11CF180"/>
    <w:lvl w:ilvl="0">
      <w:start w:val="6"/>
      <w:numFmt w:val="decimal"/>
      <w:lvlText w:val="1.%1"/>
      <w:legacy w:legacy="1" w:legacySpace="0" w:legacyIndent="12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38653CB"/>
    <w:multiLevelType w:val="singleLevel"/>
    <w:tmpl w:val="ABA094D4"/>
    <w:lvl w:ilvl="0">
      <w:start w:val="8"/>
      <w:numFmt w:val="decimal"/>
      <w:lvlText w:val="1.%1"/>
      <w:legacy w:legacy="1" w:legacySpace="0" w:legacyIndent="11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C6656E9"/>
    <w:multiLevelType w:val="singleLevel"/>
    <w:tmpl w:val="ECEEE646"/>
    <w:lvl w:ilvl="0">
      <w:start w:val="3"/>
      <w:numFmt w:val="decimal"/>
      <w:lvlText w:val="1.%1"/>
      <w:legacy w:legacy="1" w:legacySpace="0" w:legacyIndent="1234"/>
      <w:lvlJc w:val="left"/>
      <w:rPr>
        <w:rFonts w:ascii="Times New Roman" w:hAnsi="Times New Roman" w:cs="Times New Roman" w:hint="default"/>
      </w:rPr>
    </w:lvl>
  </w:abstractNum>
  <w:abstractNum w:abstractNumId="5">
    <w:nsid w:val="668428F9"/>
    <w:multiLevelType w:val="singleLevel"/>
    <w:tmpl w:val="31A279C6"/>
    <w:lvl w:ilvl="0">
      <w:start w:val="5"/>
      <w:numFmt w:val="decimal"/>
      <w:lvlText w:val="2.%1."/>
      <w:legacy w:legacy="1" w:legacySpace="0" w:legacyIndent="12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5"/>
    </w:lvlOverride>
  </w:num>
  <w:num w:numId="2">
    <w:abstractNumId w:val="2"/>
    <w:lvlOverride w:ilvl="0">
      <w:startOverride w:val="6"/>
    </w:lvlOverride>
  </w:num>
  <w:num w:numId="3">
    <w:abstractNumId w:val="3"/>
    <w:lvlOverride w:ilvl="0">
      <w:startOverride w:val="8"/>
    </w:lvlOverride>
  </w:num>
  <w:num w:numId="4">
    <w:abstractNumId w:val="0"/>
    <w:lvlOverride w:ilvl="0">
      <w:startOverride w:val="10"/>
    </w:lvlOverride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77E2"/>
    <w:rsid w:val="00016FB6"/>
    <w:rsid w:val="00045088"/>
    <w:rsid w:val="00121C7E"/>
    <w:rsid w:val="00136EE7"/>
    <w:rsid w:val="00174B4B"/>
    <w:rsid w:val="001C31C8"/>
    <w:rsid w:val="00217147"/>
    <w:rsid w:val="00240AC2"/>
    <w:rsid w:val="00250F30"/>
    <w:rsid w:val="00284B04"/>
    <w:rsid w:val="00296A1B"/>
    <w:rsid w:val="002A7F58"/>
    <w:rsid w:val="003A0A82"/>
    <w:rsid w:val="003E3406"/>
    <w:rsid w:val="0060666B"/>
    <w:rsid w:val="006C4887"/>
    <w:rsid w:val="006E0D64"/>
    <w:rsid w:val="006F7F47"/>
    <w:rsid w:val="007177E2"/>
    <w:rsid w:val="00786795"/>
    <w:rsid w:val="007C1474"/>
    <w:rsid w:val="00866739"/>
    <w:rsid w:val="008A2F8B"/>
    <w:rsid w:val="008D4CBC"/>
    <w:rsid w:val="00945073"/>
    <w:rsid w:val="00982D81"/>
    <w:rsid w:val="009B06A5"/>
    <w:rsid w:val="009D1194"/>
    <w:rsid w:val="00A12927"/>
    <w:rsid w:val="00A66800"/>
    <w:rsid w:val="00AA5A47"/>
    <w:rsid w:val="00B4787F"/>
    <w:rsid w:val="00C054A8"/>
    <w:rsid w:val="00C06323"/>
    <w:rsid w:val="00C52BA3"/>
    <w:rsid w:val="00CA2436"/>
    <w:rsid w:val="00CB477E"/>
    <w:rsid w:val="00D00622"/>
    <w:rsid w:val="00E60E84"/>
    <w:rsid w:val="00E7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17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177E2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7177E2"/>
    <w:pPr>
      <w:widowControl w:val="0"/>
      <w:autoSpaceDE w:val="0"/>
      <w:autoSpaceDN w:val="0"/>
      <w:adjustRightInd w:val="0"/>
      <w:spacing w:after="0" w:line="274" w:lineRule="exact"/>
      <w:ind w:firstLine="74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7177E2"/>
    <w:pPr>
      <w:widowControl w:val="0"/>
      <w:autoSpaceDE w:val="0"/>
      <w:autoSpaceDN w:val="0"/>
      <w:adjustRightInd w:val="0"/>
      <w:spacing w:after="0" w:line="394" w:lineRule="exact"/>
      <w:ind w:hanging="619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7177E2"/>
    <w:pPr>
      <w:widowControl w:val="0"/>
      <w:autoSpaceDE w:val="0"/>
      <w:autoSpaceDN w:val="0"/>
      <w:adjustRightInd w:val="0"/>
      <w:spacing w:after="0" w:line="38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7177E2"/>
    <w:pPr>
      <w:widowControl w:val="0"/>
      <w:autoSpaceDE w:val="0"/>
      <w:autoSpaceDN w:val="0"/>
      <w:adjustRightInd w:val="0"/>
      <w:spacing w:after="0" w:line="264" w:lineRule="exact"/>
      <w:ind w:firstLine="658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177E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177E2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7177E2"/>
    <w:rPr>
      <w:rFonts w:ascii="Times New Roman" w:hAnsi="Times New Roman" w:cs="Times New Roman" w:hint="default"/>
      <w:i/>
      <w:iCs/>
      <w:spacing w:val="20"/>
      <w:sz w:val="40"/>
      <w:szCs w:val="40"/>
    </w:rPr>
  </w:style>
  <w:style w:type="character" w:customStyle="1" w:styleId="FontStyle26">
    <w:name w:val="Font Style26"/>
    <w:basedOn w:val="a0"/>
    <w:uiPriority w:val="99"/>
    <w:rsid w:val="007177E2"/>
    <w:rPr>
      <w:rFonts w:ascii="Times New Roman" w:hAnsi="Times New Roman" w:cs="Times New Roman" w:hint="default"/>
      <w:b/>
      <w:bCs/>
      <w:w w:val="60"/>
      <w:sz w:val="38"/>
      <w:szCs w:val="38"/>
    </w:rPr>
  </w:style>
  <w:style w:type="character" w:customStyle="1" w:styleId="FontStyle28">
    <w:name w:val="Font Style28"/>
    <w:basedOn w:val="a0"/>
    <w:uiPriority w:val="99"/>
    <w:rsid w:val="007177E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sid w:val="007177E2"/>
    <w:rPr>
      <w:rFonts w:ascii="Times New Roman" w:hAnsi="Times New Roman" w:cs="Times New Roman" w:hint="default"/>
      <w:sz w:val="24"/>
      <w:szCs w:val="24"/>
    </w:rPr>
  </w:style>
  <w:style w:type="character" w:customStyle="1" w:styleId="FontStyle24">
    <w:name w:val="Font Style24"/>
    <w:basedOn w:val="a0"/>
    <w:uiPriority w:val="99"/>
    <w:rsid w:val="009D1194"/>
    <w:rPr>
      <w:rFonts w:ascii="Times New Roman" w:hAnsi="Times New Roman" w:cs="Times New Roman" w:hint="default"/>
      <w:b/>
      <w:bCs/>
      <w:sz w:val="26"/>
      <w:szCs w:val="26"/>
    </w:rPr>
  </w:style>
  <w:style w:type="character" w:styleId="a3">
    <w:name w:val="Hyperlink"/>
    <w:unhideWhenUsed/>
    <w:rsid w:val="009D1194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9D1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D119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C1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7C1474"/>
    <w:pPr>
      <w:widowControl w:val="0"/>
      <w:autoSpaceDE w:val="0"/>
      <w:autoSpaceDN w:val="0"/>
      <w:adjustRightInd w:val="0"/>
      <w:spacing w:after="0" w:line="46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7C1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7C1474"/>
    <w:pPr>
      <w:widowControl w:val="0"/>
      <w:autoSpaceDE w:val="0"/>
      <w:autoSpaceDN w:val="0"/>
      <w:adjustRightInd w:val="0"/>
      <w:spacing w:after="0" w:line="274" w:lineRule="exact"/>
      <w:ind w:firstLine="85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7C1474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27">
    <w:name w:val="Font Style27"/>
    <w:basedOn w:val="a0"/>
    <w:uiPriority w:val="99"/>
    <w:rsid w:val="007C1474"/>
    <w:rPr>
      <w:rFonts w:ascii="Times New Roman" w:hAnsi="Times New Roman" w:cs="Times New Roman"/>
      <w:w w:val="75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F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F47"/>
  </w:style>
  <w:style w:type="paragraph" w:styleId="a8">
    <w:name w:val="Balloon Text"/>
    <w:basedOn w:val="a"/>
    <w:link w:val="a9"/>
    <w:uiPriority w:val="99"/>
    <w:semiHidden/>
    <w:unhideWhenUsed/>
    <w:rsid w:val="00C0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6A961-5904-4DA0-8AE7-C30BC0BA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И.Ю.</dc:creator>
  <cp:keywords/>
  <dc:description/>
  <cp:lastModifiedBy>181</cp:lastModifiedBy>
  <cp:revision>16</cp:revision>
  <cp:lastPrinted>2021-02-26T08:27:00Z</cp:lastPrinted>
  <dcterms:created xsi:type="dcterms:W3CDTF">2012-01-10T14:09:00Z</dcterms:created>
  <dcterms:modified xsi:type="dcterms:W3CDTF">2023-12-06T11:38:00Z</dcterms:modified>
</cp:coreProperties>
</file>